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Hardware — CPUs and Motherboards — A+</w:t>
      </w:r>
    </w:p>
    <w:p>
      <w:pPr>
        <w:pStyle w:val="Normal"/>
        <w:spacing w:after="60" w:before="60"/>
      </w:pPr>
      <w:r>
        <w:rPr>
          <w:rFonts w:ascii="Arial" w:cs="Arial" w:eastAsia="Arial" w:hAnsi="Arial"/>
          <w:sz w:val="22"/>
          <w:szCs w:val="22"/>
        </w:rPr>
        <w:t xml:space="preserve">Lesson 5 · Hardware — CPUs and Motherboards</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Identify CPU socket types and motherboard form factors</w:t>
      </w:r>
    </w:p>
    <w:p>
      <w:pPr>
        <w:spacing w:after="40" w:before="40"/>
        <w:ind w:left="360"/>
      </w:pPr>
      <w:r>
        <w:rPr>
          <w:rFonts w:ascii="Arial" w:cs="Arial" w:eastAsia="Arial" w:hAnsi="Arial"/>
          <w:sz w:val="22"/>
          <w:szCs w:val="22"/>
        </w:rPr>
        <w:t xml:space="preserve">• Explain POST, beep codes, and CMOS battery function</w:t>
      </w:r>
    </w:p>
    <w:p>
      <w:pPr>
        <w:spacing w:after="40" w:before="40"/>
        <w:ind w:left="360"/>
      </w:pPr>
      <w:r>
        <w:rPr>
          <w:rFonts w:ascii="Arial" w:cs="Arial" w:eastAsia="Arial" w:hAnsi="Arial"/>
          <w:sz w:val="22"/>
          <w:szCs w:val="22"/>
        </w:rPr>
        <w:t xml:space="preserve">• Describe ESD prevention and proper case airflow</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POST</w:t>
      </w:r>
    </w:p>
    <w:p>
      <w:pPr>
        <w:spacing w:after="60" w:before="0"/>
        <w:ind w:left="360"/>
      </w:pPr>
      <w:r>
        <w:rPr>
          <w:rFonts w:ascii="Arial" w:cs="Arial" w:eastAsia="Arial" w:hAnsi="Arial"/>
          <w:sz w:val="22"/>
          <w:szCs w:val="22"/>
        </w:rPr>
        <w:t xml:space="preserve">Power-On Self-Test — firmware diagnostics run every boot; beep codes signal hardware failures.</w:t>
      </w:r>
    </w:p>
    <w:p>
      <w:pPr>
        <w:spacing w:after="20" w:before="80"/>
      </w:pPr>
      <w:r>
        <w:rPr>
          <w:rFonts w:ascii="Arial" w:cs="Arial" w:eastAsia="Arial" w:hAnsi="Arial"/>
          <w:b/>
          <w:bCs/>
          <w:sz w:val="22"/>
          <w:szCs w:val="22"/>
        </w:rPr>
        <w:t xml:space="preserve">CMOS battery</w:t>
      </w:r>
    </w:p>
    <w:p>
      <w:pPr>
        <w:spacing w:after="60" w:before="0"/>
        <w:ind w:left="360"/>
      </w:pPr>
      <w:r>
        <w:rPr>
          <w:rFonts w:ascii="Arial" w:cs="Arial" w:eastAsia="Arial" w:hAnsi="Arial"/>
          <w:sz w:val="22"/>
          <w:szCs w:val="22"/>
        </w:rPr>
        <w:t xml:space="preserve">CR2032 coin cell providing standby power for BIOS settings and real-time clock.</w:t>
      </w:r>
    </w:p>
    <w:p>
      <w:pPr>
        <w:spacing w:after="20" w:before="80"/>
      </w:pPr>
      <w:r>
        <w:rPr>
          <w:rFonts w:ascii="Arial" w:cs="Arial" w:eastAsia="Arial" w:hAnsi="Arial"/>
          <w:b/>
          <w:bCs/>
          <w:sz w:val="22"/>
          <w:szCs w:val="22"/>
        </w:rPr>
        <w:t xml:space="preserve">LGA</w:t>
      </w:r>
    </w:p>
    <w:p>
      <w:pPr>
        <w:spacing w:after="60" w:before="0"/>
        <w:ind w:left="360"/>
      </w:pPr>
      <w:r>
        <w:rPr>
          <w:rFonts w:ascii="Arial" w:cs="Arial" w:eastAsia="Arial" w:hAnsi="Arial"/>
          <w:sz w:val="22"/>
          <w:szCs w:val="22"/>
        </w:rPr>
        <w:t xml:space="preserve">Land Grid Array — Intel socket type where pins are in the motherboard socket.</w:t>
      </w:r>
    </w:p>
    <w:p>
      <w:pPr>
        <w:spacing w:after="20" w:before="80"/>
      </w:pPr>
      <w:r>
        <w:rPr>
          <w:rFonts w:ascii="Arial" w:cs="Arial" w:eastAsia="Arial" w:hAnsi="Arial"/>
          <w:b/>
          <w:bCs/>
          <w:sz w:val="22"/>
          <w:szCs w:val="22"/>
        </w:rPr>
        <w:t xml:space="preserve">AM5</w:t>
      </w:r>
    </w:p>
    <w:p>
      <w:pPr>
        <w:spacing w:after="60" w:before="0"/>
        <w:ind w:left="360"/>
      </w:pPr>
      <w:r>
        <w:rPr>
          <w:rFonts w:ascii="Arial" w:cs="Arial" w:eastAsia="Arial" w:hAnsi="Arial"/>
          <w:sz w:val="22"/>
          <w:szCs w:val="22"/>
        </w:rPr>
        <w:t xml:space="preserve">AMD's current desktop CPU socket where pins are on the CPU package.</w:t>
      </w:r>
    </w:p>
    <w:p>
      <w:pPr>
        <w:spacing w:after="20" w:before="80"/>
      </w:pPr>
      <w:r>
        <w:rPr>
          <w:rFonts w:ascii="Arial" w:cs="Arial" w:eastAsia="Arial" w:hAnsi="Arial"/>
          <w:b/>
          <w:bCs/>
          <w:sz w:val="22"/>
          <w:szCs w:val="22"/>
        </w:rPr>
        <w:t xml:space="preserve">CPU cache</w:t>
      </w:r>
    </w:p>
    <w:p>
      <w:pPr>
        <w:spacing w:after="60" w:before="0"/>
        <w:ind w:left="360"/>
      </w:pPr>
      <w:r>
        <w:rPr>
          <w:rFonts w:ascii="Arial" w:cs="Arial" w:eastAsia="Arial" w:hAnsi="Arial"/>
          <w:sz w:val="22"/>
          <w:szCs w:val="22"/>
        </w:rPr>
        <w:t xml:space="preserve">L1/L2/L3 SRAM built near or on the CPU die, storing frequently accessed data.</w:t>
      </w:r>
    </w:p>
    <w:p>
      <w:pPr>
        <w:spacing w:after="20" w:before="80"/>
      </w:pPr>
      <w:r>
        <w:rPr>
          <w:rFonts w:ascii="Arial" w:cs="Arial" w:eastAsia="Arial" w:hAnsi="Arial"/>
          <w:b/>
          <w:bCs/>
          <w:sz w:val="22"/>
          <w:szCs w:val="22"/>
        </w:rPr>
        <w:t xml:space="preserve">Thermal paste</w:t>
      </w:r>
    </w:p>
    <w:p>
      <w:pPr>
        <w:spacing w:after="60" w:before="0"/>
        <w:ind w:left="360"/>
      </w:pPr>
      <w:r>
        <w:rPr>
          <w:rFonts w:ascii="Arial" w:cs="Arial" w:eastAsia="Arial" w:hAnsi="Arial"/>
          <w:sz w:val="22"/>
          <w:szCs w:val="22"/>
        </w:rPr>
        <w:t xml:space="preserve">Thermal interface material filling micro-gaps between CPU heat spreader and heatsink.</w:t>
      </w:r>
    </w:p>
    <w:p>
      <w:pPr>
        <w:spacing w:after="20" w:before="80"/>
      </w:pPr>
      <w:r>
        <w:rPr>
          <w:rFonts w:ascii="Arial" w:cs="Arial" w:eastAsia="Arial" w:hAnsi="Arial"/>
          <w:b/>
          <w:bCs/>
          <w:sz w:val="22"/>
          <w:szCs w:val="22"/>
        </w:rPr>
        <w:t xml:space="preserve">PSU</w:t>
      </w:r>
    </w:p>
    <w:p>
      <w:pPr>
        <w:spacing w:after="60" w:before="0"/>
        <w:ind w:left="360"/>
      </w:pPr>
      <w:r>
        <w:rPr>
          <w:rFonts w:ascii="Arial" w:cs="Arial" w:eastAsia="Arial" w:hAnsi="Arial"/>
          <w:sz w:val="22"/>
          <w:szCs w:val="22"/>
        </w:rPr>
        <w:t xml:space="preserve">Power Supply Unit — converts AC wall power to DC voltages (12V, 5V, 3.3V) for components.</w:t>
      </w:r>
    </w:p>
    <w:p>
      <w:pPr>
        <w:spacing w:after="20" w:before="80"/>
      </w:pPr>
      <w:r>
        <w:rPr>
          <w:rFonts w:ascii="Arial" w:cs="Arial" w:eastAsia="Arial" w:hAnsi="Arial"/>
          <w:b/>
          <w:bCs/>
          <w:sz w:val="22"/>
          <w:szCs w:val="22"/>
        </w:rPr>
        <w:t xml:space="preserve">ESD</w:t>
      </w:r>
    </w:p>
    <w:p>
      <w:pPr>
        <w:spacing w:after="60" w:before="0"/>
        <w:ind w:left="360"/>
      </w:pPr>
      <w:r>
        <w:rPr>
          <w:rFonts w:ascii="Arial" w:cs="Arial" w:eastAsia="Arial" w:hAnsi="Arial"/>
          <w:sz w:val="22"/>
          <w:szCs w:val="22"/>
        </w:rPr>
        <w:t xml:space="preserve">Electrostatic Discharge — static electricity release that can destroy sensitive electronics.</w:t>
      </w:r>
    </w:p>
    <w:p>
      <w:pPr>
        <w:spacing w:after="20" w:before="80"/>
      </w:pPr>
      <w:r>
        <w:rPr>
          <w:rFonts w:ascii="Arial" w:cs="Arial" w:eastAsia="Arial" w:hAnsi="Arial"/>
          <w:b/>
          <w:bCs/>
          <w:sz w:val="22"/>
          <w:szCs w:val="22"/>
        </w:rPr>
        <w:t xml:space="preserve">Anti-static strap</w:t>
      </w:r>
    </w:p>
    <w:p>
      <w:pPr>
        <w:spacing w:after="60" w:before="0"/>
        <w:ind w:left="360"/>
      </w:pPr>
      <w:r>
        <w:rPr>
          <w:rFonts w:ascii="Arial" w:cs="Arial" w:eastAsia="Arial" w:hAnsi="Arial"/>
          <w:sz w:val="22"/>
          <w:szCs w:val="22"/>
        </w:rPr>
        <w:t xml:space="preserve">Conductive wrist strap grounding the technician to prevent ESD damage.</w:t>
      </w:r>
    </w:p>
    <w:p>
      <w:pPr>
        <w:spacing w:after="20" w:before="80"/>
      </w:pPr>
      <w:r>
        <w:rPr>
          <w:rFonts w:ascii="Arial" w:cs="Arial" w:eastAsia="Arial" w:hAnsi="Arial"/>
          <w:b/>
          <w:bCs/>
          <w:sz w:val="22"/>
          <w:szCs w:val="22"/>
        </w:rPr>
        <w:t xml:space="preserve">ATX</w:t>
      </w:r>
    </w:p>
    <w:p>
      <w:pPr>
        <w:spacing w:after="60" w:before="0"/>
        <w:ind w:left="360"/>
      </w:pPr>
      <w:r>
        <w:rPr>
          <w:rFonts w:ascii="Arial" w:cs="Arial" w:eastAsia="Arial" w:hAnsi="Arial"/>
          <w:sz w:val="22"/>
          <w:szCs w:val="22"/>
        </w:rPr>
        <w:t xml:space="preserve">Advanced Technology eXtended — standard full-size desktop motherboard form factor.</w:t>
      </w:r>
    </w:p>
    <w:p>
      <w:pPr>
        <w:spacing w:after="20" w:before="80"/>
      </w:pPr>
      <w:r>
        <w:rPr>
          <w:rFonts w:ascii="Arial" w:cs="Arial" w:eastAsia="Arial" w:hAnsi="Arial"/>
          <w:b/>
          <w:bCs/>
          <w:sz w:val="22"/>
          <w:szCs w:val="22"/>
        </w:rPr>
        <w:t xml:space="preserve">PCIe x16</w:t>
      </w:r>
    </w:p>
    <w:p>
      <w:pPr>
        <w:spacing w:after="60" w:before="0"/>
        <w:ind w:left="360"/>
      </w:pPr>
      <w:r>
        <w:rPr>
          <w:rFonts w:ascii="Arial" w:cs="Arial" w:eastAsia="Arial" w:hAnsi="Arial"/>
          <w:sz w:val="22"/>
          <w:szCs w:val="22"/>
        </w:rPr>
        <w:t xml:space="preserve">16-lane PCIe slot — primary interface for discrete GPUs and high-bandwidth cards.</w:t>
      </w:r>
    </w:p>
    <w:p>
      <w:pPr>
        <w:spacing w:after="20" w:before="80"/>
      </w:pPr>
      <w:r>
        <w:rPr>
          <w:rFonts w:ascii="Arial" w:cs="Arial" w:eastAsia="Arial" w:hAnsi="Arial"/>
          <w:b/>
          <w:bCs/>
          <w:sz w:val="22"/>
          <w:szCs w:val="22"/>
        </w:rPr>
        <w:t xml:space="preserve">UPS</w:t>
      </w:r>
    </w:p>
    <w:p>
      <w:pPr>
        <w:spacing w:after="60" w:before="0"/>
        <w:ind w:left="360"/>
      </w:pPr>
      <w:r>
        <w:rPr>
          <w:rFonts w:ascii="Arial" w:cs="Arial" w:eastAsia="Arial" w:hAnsi="Arial"/>
          <w:sz w:val="22"/>
          <w:szCs w:val="22"/>
        </w:rPr>
        <w:t xml:space="preserve">Uninterruptible Power Supply — provides battery backup and surge protection during outages.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THE CPU AND ITS SOCKET</w:t>
      </w:r>
    </w:p>
    <w:p>
      <w:pPr>
        <w:pStyle w:val="Normal"/>
        <w:spacing w:after="60" w:before="60"/>
      </w:pPr>
      <w:r>
        <w:rPr>
          <w:rFonts w:ascii="Arial" w:cs="Arial" w:eastAsia="Arial" w:hAnsi="Arial"/>
          <w:sz w:val="22"/>
          <w:szCs w:val="22"/>
        </w:rPr>
        <w:t xml:space="preserve">The CPU socket determines which processors are compatible with a motherboard. Intel uses LGA (Land Grid Array) sockets where the electrical pins are in the motherboard socket and the CPU has flat pads. AMD uses PGA-style sockets where the pins are on the CPU — the current desktop socket is AM5. Mixing Intel CPUs in AMD sockets or vice versa is physically impossible due to different keyways and pin layouts.</w:t>
      </w:r>
    </w:p>
    <w:p>
      <w:pPr>
        <w:pStyle w:val="Normal"/>
        <w:spacing w:after="60" w:before="60"/>
      </w:pPr>
      <w:r>
        <w:rPr>
          <w:rFonts w:ascii="Arial" w:cs="Arial" w:eastAsia="Arial" w:hAnsi="Arial"/>
          <w:sz w:val="22"/>
          <w:szCs w:val="22"/>
        </w:rPr>
        <w:t xml:space="preserve">POST AND BIOS</w:t>
      </w:r>
    </w:p>
    <w:p>
      <w:pPr>
        <w:pStyle w:val="Normal"/>
        <w:spacing w:after="60" w:before="60"/>
      </w:pPr>
      <w:r>
        <w:rPr>
          <w:rFonts w:ascii="Arial" w:cs="Arial" w:eastAsia="Arial" w:hAnsi="Arial"/>
          <w:sz w:val="22"/>
          <w:szCs w:val="22"/>
        </w:rPr>
        <w:t xml:space="preserve">Every time you start a computer, the firmware runs POST — testing RAM, GPU, storage, and other components before handing control to the OS. If POST detects a critical failure before video output is available, it generates beep codes through the PC speaker. The CMOS chip stores BIOS settings and runs the real-time clock using a CR2032 coin-cell battery. When this battery dies, the clock resets and BIOS settings return to defaults.</w:t>
      </w:r>
    </w:p>
    <w:p>
      <w:pPr>
        <w:pStyle w:val="Normal"/>
        <w:spacing w:after="60" w:before="60"/>
      </w:pPr>
      <w:r>
        <w:rPr>
          <w:rFonts w:ascii="Arial" w:cs="Arial" w:eastAsia="Arial" w:hAnsi="Arial"/>
          <w:sz w:val="22"/>
          <w:szCs w:val="22"/>
        </w:rPr>
        <w:t xml:space="preserve">CPU PERFORMANCE</w:t>
      </w:r>
    </w:p>
    <w:p>
      <w:pPr>
        <w:pStyle w:val="Normal"/>
        <w:spacing w:after="60" w:before="60"/>
      </w:pPr>
      <w:r>
        <w:rPr>
          <w:rFonts w:ascii="Arial" w:cs="Arial" w:eastAsia="Arial" w:hAnsi="Arial"/>
          <w:sz w:val="22"/>
          <w:szCs w:val="22"/>
        </w:rPr>
        <w:t xml:space="preserve">CPU cache is extremely fast SRAM built into the processor die. L1 cache is fastest and smallest; L3 is largest and slowest. Caches hold recently used data and instructions so the CPU does not need to wait for slower DRAM. Thermal throttling occurs automatically when the CPU temperature exceeds its limit — the processor reduces its clock multiplier to generate less heat, protecting itself at the cost of performance.</w:t>
      </w:r>
    </w:p>
    <w:p>
      <w:pPr>
        <w:pStyle w:val="Normal"/>
        <w:spacing w:after="60" w:before="60"/>
      </w:pPr>
      <w:r>
        <w:rPr>
          <w:rFonts w:ascii="Arial" w:cs="Arial" w:eastAsia="Arial" w:hAnsi="Arial"/>
          <w:sz w:val="22"/>
          <w:szCs w:val="22"/>
        </w:rPr>
        <w:t xml:space="preserve">SAFETY AND AIRFLOW</w:t>
      </w:r>
    </w:p>
    <w:p>
      <w:pPr>
        <w:pStyle w:val="Normal"/>
        <w:spacing w:after="60" w:before="60"/>
      </w:pPr>
      <w:r>
        <w:rPr>
          <w:rFonts w:ascii="Arial" w:cs="Arial" w:eastAsia="Arial" w:hAnsi="Arial"/>
          <w:sz w:val="22"/>
          <w:szCs w:val="22"/>
        </w:rPr>
        <w:t xml:space="preserve">ESD can permanently damage a CPU, RAM module, or SSD with a discharge too small for humans to feel. An anti-static wrist strap provides a continuous conductive path to ground. Case airflow should follow a front-to-back, bottom-to-top path: cool air enters at the front and bottom; hot air exits at the rear and top, aided by natural convection. Before opening any computer, power it off AND unplug the power cord to remove all standby voltages.</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 PC powers on but produces one long beep and has no display. Diagnosis: POST detected a GPU or RAM fault. First, reseat the RAM modules one at a time. If the issue persists, try a known-good GPU. Check the BIOS beep code chart for the specific BIOS manufacturer (AMI, Award, Phoenix) to identify the exact component.</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After installing a new CPU cooler, the system reaches high temperatures under load. Likely cause: insufficient or improperly applied thermal paste. Resolution: Clean the CPU heat spreader and cooler base with isopropyl alcohol, apply a small pea-sized amount of thermal paste to the center of the heat spreader, then reattach the cooler evenly.</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Forgetting to unplug the PSU before working inside the case — standby voltage remains even when powered off.</w:t>
      </w:r>
    </w:p>
    <w:p>
      <w:pPr>
        <w:spacing w:after="40" w:before="40"/>
        <w:ind w:left="360"/>
      </w:pPr>
      <w:r>
        <w:rPr>
          <w:rFonts w:ascii="Arial" w:cs="Arial" w:eastAsia="Arial" w:hAnsi="Arial"/>
          <w:sz w:val="22"/>
          <w:szCs w:val="22"/>
        </w:rPr>
        <w:t xml:space="preserve">• Touching a CPU or RAM module without an anti-static strap — even small ESD events can cause latent failures.</w:t>
      </w:r>
    </w:p>
    <w:p>
      <w:pPr>
        <w:spacing w:after="40" w:before="40"/>
        <w:ind w:left="360"/>
      </w:pPr>
      <w:r>
        <w:rPr>
          <w:rFonts w:ascii="Arial" w:cs="Arial" w:eastAsia="Arial" w:hAnsi="Arial"/>
          <w:sz w:val="22"/>
          <w:szCs w:val="22"/>
        </w:rPr>
        <w:t xml:space="preserve">• Applying too much thermal paste — it can spread to socket pins; use a small pea-sized amount.</w:t>
      </w:r>
    </w:p>
    <w:p>
      <w:pPr>
        <w:spacing w:after="40" w:before="40"/>
        <w:ind w:left="360"/>
      </w:pPr>
      <w:r>
        <w:rPr>
          <w:rFonts w:ascii="Arial" w:cs="Arial" w:eastAsia="Arial" w:hAnsi="Arial"/>
          <w:sz w:val="22"/>
          <w:szCs w:val="22"/>
        </w:rPr>
        <w:t xml:space="preserve">• Confusing LGA (Intel, pins on socket) with AM5 (AMD, pins on CPU) — important for compatibility decisions.</w:t>
      </w:r>
    </w:p>
    <w:p>
      <w:pPr>
        <w:spacing w:after="40" w:before="40"/>
        <w:ind w:left="360"/>
      </w:pPr>
      <w:r>
        <w:rPr>
          <w:rFonts w:ascii="Arial" w:cs="Arial" w:eastAsia="Arial" w:hAnsi="Arial"/>
          <w:sz w:val="22"/>
          <w:szCs w:val="22"/>
        </w:rPr>
        <w:t xml:space="preserve">• Installing all case fans pointing in the same direction without a defined intake/exhaust path.</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The CMOS battery maintains:</w:t>
      </w:r>
    </w:p>
    <w:p>
      <w:pPr>
        <w:spacing w:after="40" w:before="40"/>
        <w:ind w:left="360"/>
      </w:pPr>
      <w:r>
        <w:rPr>
          <w:rFonts w:ascii="Arial" w:cs="Arial" w:eastAsia="Arial" w:hAnsi="Arial"/>
          <w:sz w:val="22"/>
          <w:szCs w:val="22"/>
        </w:rPr>
        <w:t xml:space="preserve">• A. BIOS settings and the real-time clock when power is off</w:t>
      </w:r>
    </w:p>
    <w:p>
      <w:pPr>
        <w:spacing w:after="40" w:before="40"/>
        <w:ind w:left="360"/>
      </w:pPr>
      <w:r>
        <w:rPr>
          <w:rFonts w:ascii="Arial" w:cs="Arial" w:eastAsia="Arial" w:hAnsi="Arial"/>
          <w:sz w:val="22"/>
          <w:szCs w:val="22"/>
        </w:rPr>
        <w:t xml:space="preserve">• B. RAM backup power</w:t>
      </w:r>
    </w:p>
    <w:p>
      <w:pPr>
        <w:spacing w:after="40" w:before="40"/>
        <w:ind w:left="360"/>
      </w:pPr>
      <w:r>
        <w:rPr>
          <w:rFonts w:ascii="Arial" w:cs="Arial" w:eastAsia="Arial" w:hAnsi="Arial"/>
          <w:sz w:val="22"/>
          <w:szCs w:val="22"/>
        </w:rPr>
        <w:t xml:space="preserve">• C. Laptop battery charge</w:t>
      </w:r>
    </w:p>
    <w:p>
      <w:pPr>
        <w:spacing w:after="40" w:before="40"/>
        <w:ind w:left="360"/>
      </w:pPr>
      <w:r>
        <w:rPr>
          <w:rFonts w:ascii="Arial" w:cs="Arial" w:eastAsia="Arial" w:hAnsi="Arial"/>
          <w:sz w:val="22"/>
          <w:szCs w:val="22"/>
        </w:rPr>
        <w:t xml:space="preserve">• D. PCIe slot power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ESD is prevented by:</w:t>
      </w:r>
    </w:p>
    <w:p>
      <w:pPr>
        <w:spacing w:after="40" w:before="40"/>
        <w:ind w:left="360"/>
      </w:pPr>
      <w:r>
        <w:rPr>
          <w:rFonts w:ascii="Arial" w:cs="Arial" w:eastAsia="Arial" w:hAnsi="Arial"/>
          <w:sz w:val="22"/>
          <w:szCs w:val="22"/>
        </w:rPr>
        <w:t xml:space="preserve">• A. Anti-static wrist strap connected to ground</w:t>
      </w:r>
    </w:p>
    <w:p>
      <w:pPr>
        <w:spacing w:after="40" w:before="40"/>
        <w:ind w:left="360"/>
      </w:pPr>
      <w:r>
        <w:rPr>
          <w:rFonts w:ascii="Arial" w:cs="Arial" w:eastAsia="Arial" w:hAnsi="Arial"/>
          <w:sz w:val="22"/>
          <w:szCs w:val="22"/>
        </w:rPr>
        <w:t xml:space="preserve">• B. Rubber gloves</w:t>
      </w:r>
    </w:p>
    <w:p>
      <w:pPr>
        <w:spacing w:after="40" w:before="40"/>
        <w:ind w:left="360"/>
      </w:pPr>
      <w:r>
        <w:rPr>
          <w:rFonts w:ascii="Arial" w:cs="Arial" w:eastAsia="Arial" w:hAnsi="Arial"/>
          <w:sz w:val="22"/>
          <w:szCs w:val="22"/>
        </w:rPr>
        <w:t xml:space="preserve">• C. Cotton gloves</w:t>
      </w:r>
    </w:p>
    <w:p>
      <w:pPr>
        <w:spacing w:after="40" w:before="40"/>
        <w:ind w:left="360"/>
      </w:pPr>
      <w:r>
        <w:rPr>
          <w:rFonts w:ascii="Arial" w:cs="Arial" w:eastAsia="Arial" w:hAnsi="Arial"/>
          <w:sz w:val="22"/>
          <w:szCs w:val="22"/>
        </w:rPr>
        <w:t xml:space="preserve">• D. Working on carpet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Intel CPUs use LGA sockets. AMD desktop CPUs use:</w:t>
      </w:r>
    </w:p>
    <w:p>
      <w:pPr>
        <w:spacing w:after="40" w:before="40"/>
        <w:ind w:left="360"/>
      </w:pPr>
      <w:r>
        <w:rPr>
          <w:rFonts w:ascii="Arial" w:cs="Arial" w:eastAsia="Arial" w:hAnsi="Arial"/>
          <w:sz w:val="22"/>
          <w:szCs w:val="22"/>
        </w:rPr>
        <w:t xml:space="preserve">• A. AM5 (pins on CPU)</w:t>
      </w:r>
    </w:p>
    <w:p>
      <w:pPr>
        <w:spacing w:after="40" w:before="40"/>
        <w:ind w:left="360"/>
      </w:pPr>
      <w:r>
        <w:rPr>
          <w:rFonts w:ascii="Arial" w:cs="Arial" w:eastAsia="Arial" w:hAnsi="Arial"/>
          <w:sz w:val="22"/>
          <w:szCs w:val="22"/>
        </w:rPr>
        <w:t xml:space="preserve">• B. LGA (same as Intel)</w:t>
      </w:r>
    </w:p>
    <w:p>
      <w:pPr>
        <w:spacing w:after="40" w:before="40"/>
        <w:ind w:left="360"/>
      </w:pPr>
      <w:r>
        <w:rPr>
          <w:rFonts w:ascii="Arial" w:cs="Arial" w:eastAsia="Arial" w:hAnsi="Arial"/>
          <w:sz w:val="22"/>
          <w:szCs w:val="22"/>
        </w:rPr>
        <w:t xml:space="preserve">• C. ZIF adapters</w:t>
      </w:r>
    </w:p>
    <w:p>
      <w:pPr>
        <w:spacing w:after="40" w:before="40"/>
        <w:ind w:left="360"/>
      </w:pPr>
      <w:r>
        <w:rPr>
          <w:rFonts w:ascii="Arial" w:cs="Arial" w:eastAsia="Arial" w:hAnsi="Arial"/>
          <w:sz w:val="22"/>
          <w:szCs w:val="22"/>
        </w:rPr>
        <w:t xml:space="preserve">• D. BGA (soldered to board)</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CPU cache stores:</w:t>
      </w:r>
    </w:p>
    <w:p>
      <w:pPr>
        <w:spacing w:after="40" w:before="40"/>
        <w:ind w:left="360"/>
      </w:pPr>
      <w:r>
        <w:rPr>
          <w:rFonts w:ascii="Arial" w:cs="Arial" w:eastAsia="Arial" w:hAnsi="Arial"/>
          <w:sz w:val="22"/>
          <w:szCs w:val="22"/>
        </w:rPr>
        <w:t xml:space="preserve">• A. Frequently accessed data closer to CPU to reduce RAM latency</w:t>
      </w:r>
    </w:p>
    <w:p>
      <w:pPr>
        <w:spacing w:after="40" w:before="40"/>
        <w:ind w:left="360"/>
      </w:pPr>
      <w:r>
        <w:rPr>
          <w:rFonts w:ascii="Arial" w:cs="Arial" w:eastAsia="Arial" w:hAnsi="Arial"/>
          <w:sz w:val="22"/>
          <w:szCs w:val="22"/>
        </w:rPr>
        <w:t xml:space="preserve">• B. OS kernel permanently</w:t>
      </w:r>
    </w:p>
    <w:p>
      <w:pPr>
        <w:spacing w:after="40" w:before="40"/>
        <w:ind w:left="360"/>
      </w:pPr>
      <w:r>
        <w:rPr>
          <w:rFonts w:ascii="Arial" w:cs="Arial" w:eastAsia="Arial" w:hAnsi="Arial"/>
          <w:sz w:val="22"/>
          <w:szCs w:val="22"/>
        </w:rPr>
        <w:t xml:space="preserve">• C. Virtual memory pages</w:t>
      </w:r>
    </w:p>
    <w:p>
      <w:pPr>
        <w:spacing w:after="40" w:before="40"/>
        <w:ind w:left="360"/>
      </w:pPr>
      <w:r>
        <w:rPr>
          <w:rFonts w:ascii="Arial" w:cs="Arial" w:eastAsia="Arial" w:hAnsi="Arial"/>
          <w:sz w:val="22"/>
          <w:szCs w:val="22"/>
        </w:rPr>
        <w:t xml:space="preserve">• D. GPU frame buffer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Case airflow best practice is:</w:t>
      </w:r>
    </w:p>
    <w:p>
      <w:pPr>
        <w:spacing w:after="40" w:before="40"/>
        <w:ind w:left="360"/>
      </w:pPr>
      <w:r>
        <w:rPr>
          <w:rFonts w:ascii="Arial" w:cs="Arial" w:eastAsia="Arial" w:hAnsi="Arial"/>
          <w:sz w:val="22"/>
          <w:szCs w:val="22"/>
        </w:rPr>
        <w:t xml:space="preserve">• A. Intake front/bottom, exhaust rear/top</w:t>
      </w:r>
    </w:p>
    <w:p>
      <w:pPr>
        <w:spacing w:after="40" w:before="40"/>
        <w:ind w:left="360"/>
      </w:pPr>
      <w:r>
        <w:rPr>
          <w:rFonts w:ascii="Arial" w:cs="Arial" w:eastAsia="Arial" w:hAnsi="Arial"/>
          <w:sz w:val="22"/>
          <w:szCs w:val="22"/>
        </w:rPr>
        <w:t xml:space="preserve">• B. Intake rear, exhaust front</w:t>
      </w:r>
    </w:p>
    <w:p>
      <w:pPr>
        <w:spacing w:after="40" w:before="40"/>
        <w:ind w:left="360"/>
      </w:pPr>
      <w:r>
        <w:rPr>
          <w:rFonts w:ascii="Arial" w:cs="Arial" w:eastAsia="Arial" w:hAnsi="Arial"/>
          <w:sz w:val="22"/>
          <w:szCs w:val="22"/>
        </w:rPr>
        <w:t xml:space="preserve">• C. All fans same direction</w:t>
      </w:r>
    </w:p>
    <w:p>
      <w:pPr>
        <w:spacing w:after="40" w:before="40"/>
        <w:ind w:left="360"/>
      </w:pPr>
      <w:r>
        <w:rPr>
          <w:rFonts w:ascii="Arial" w:cs="Arial" w:eastAsia="Arial" w:hAnsi="Arial"/>
          <w:sz w:val="22"/>
          <w:szCs w:val="22"/>
        </w:rPr>
        <w:t xml:space="preserve">• D. All intake at top</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The CMOS coin-cell battery keeps the BIOS configuration and system clock running when the PC is unplugged.</w:t>
      </w:r>
    </w:p>
    <w:p>
      <w:pPr>
        <w:pStyle w:val="Normal"/>
        <w:spacing w:after="60" w:before="60"/>
      </w:pPr>
      <w:r>
        <w:rPr>
          <w:rFonts w:ascii="Arial" w:cs="Arial" w:eastAsia="Arial" w:hAnsi="Arial"/>
          <w:sz w:val="22"/>
          <w:szCs w:val="22"/>
        </w:rPr>
        <w:t xml:space="preserve">2. A — An anti-static strap provides continuous grounding to dissipate static charge safely.</w:t>
      </w:r>
    </w:p>
    <w:p>
      <w:pPr>
        <w:pStyle w:val="Normal"/>
        <w:spacing w:after="60" w:before="60"/>
      </w:pPr>
      <w:r>
        <w:rPr>
          <w:rFonts w:ascii="Arial" w:cs="Arial" w:eastAsia="Arial" w:hAnsi="Arial"/>
          <w:sz w:val="22"/>
          <w:szCs w:val="22"/>
        </w:rPr>
        <w:t xml:space="preserve">3. A — AMD AM5 has pins on the CPU; Intel LGA has pins in the socket — opposite designs.</w:t>
      </w:r>
    </w:p>
    <w:p>
      <w:pPr>
        <w:pStyle w:val="Normal"/>
        <w:spacing w:after="60" w:before="60"/>
      </w:pPr>
      <w:r>
        <w:rPr>
          <w:rFonts w:ascii="Arial" w:cs="Arial" w:eastAsia="Arial" w:hAnsi="Arial"/>
          <w:sz w:val="22"/>
          <w:szCs w:val="22"/>
        </w:rPr>
        <w:t xml:space="preserve">4. A — Cache is fast SRAM near the CPU holding recently used data to reduce DRAM access latency.</w:t>
      </w:r>
    </w:p>
    <w:p>
      <w:pPr>
        <w:pStyle w:val="Normal"/>
        <w:spacing w:after="60" w:before="60"/>
      </w:pPr>
      <w:r>
        <w:rPr>
          <w:rFonts w:ascii="Arial" w:cs="Arial" w:eastAsia="Arial" w:hAnsi="Arial"/>
          <w:sz w:val="22"/>
          <w:szCs w:val="22"/>
        </w:rPr>
        <w:t xml:space="preserve">5. A — Front/bottom intake and rear/top exhaust follows natural convection and efficiently removes heat.</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 — Week of 2026-10-13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Hardware — CPUs and Motherboards — A+</dc:title>
  <dc:creator>StayTalentReady / 25 Alpha LLC</dc:creator>
  <dc:description>Study notes for A+ Week of 2026-10-13</dc:description>
  <cp:lastModifiedBy>Un-named</cp:lastModifiedBy>
  <cp:revision>1</cp:revision>
  <dcterms:created xsi:type="dcterms:W3CDTF">2026-09-24T06:50:21.196Z</dcterms:created>
  <dcterms:modified xsi:type="dcterms:W3CDTF">2026-09-24T06:50:21.196Z</dcterms:modified>
</cp:coreProperties>
</file>

<file path=docProps/custom.xml><?xml version="1.0" encoding="utf-8"?>
<Properties xmlns="http://schemas.openxmlformats.org/officeDocument/2006/custom-properties" xmlns:vt="http://schemas.openxmlformats.org/officeDocument/2006/docPropsVTypes"/>
</file>